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2FB" w:rsidRPr="002F6BA6" w:rsidRDefault="004F02FB">
      <w:pPr>
        <w:rPr>
          <w:rFonts w:ascii="標楷體" w:eastAsia="標楷體" w:hAnsi="標楷體"/>
          <w:sz w:val="32"/>
          <w:szCs w:val="32"/>
        </w:rPr>
      </w:pPr>
      <w:r w:rsidRPr="002F6BA6">
        <w:rPr>
          <w:rFonts w:ascii="標楷體" w:eastAsia="標楷體" w:hAnsi="標楷體" w:hint="eastAsia"/>
          <w:sz w:val="32"/>
          <w:szCs w:val="32"/>
        </w:rPr>
        <w:t>臺中市后里區月眉國民小學103年慶祝兒童節活動通知單</w:t>
      </w:r>
    </w:p>
    <w:p w:rsidR="004F02FB" w:rsidRPr="002F6BA6" w:rsidRDefault="004F02FB" w:rsidP="002F6BA6">
      <w:pPr>
        <w:spacing w:line="400" w:lineRule="exact"/>
        <w:rPr>
          <w:rFonts w:ascii="標楷體" w:eastAsia="標楷體" w:hAnsi="標楷體"/>
          <w:sz w:val="28"/>
          <w:szCs w:val="28"/>
        </w:rPr>
      </w:pPr>
      <w:r w:rsidRPr="002F6BA6">
        <w:rPr>
          <w:rFonts w:ascii="標楷體" w:eastAsia="標楷體" w:hAnsi="標楷體" w:hint="eastAsia"/>
          <w:sz w:val="28"/>
          <w:szCs w:val="28"/>
        </w:rPr>
        <w:t>親愛的家長您好：</w:t>
      </w:r>
    </w:p>
    <w:p w:rsidR="004F02FB" w:rsidRPr="002F6BA6" w:rsidRDefault="004F02FB" w:rsidP="002F6BA6">
      <w:pPr>
        <w:spacing w:line="400" w:lineRule="exact"/>
        <w:ind w:firstLineChars="200" w:firstLine="560"/>
        <w:rPr>
          <w:rFonts w:ascii="標楷體" w:eastAsia="標楷體" w:hAnsi="標楷體"/>
          <w:sz w:val="28"/>
          <w:szCs w:val="28"/>
        </w:rPr>
      </w:pPr>
      <w:r w:rsidRPr="002F6BA6">
        <w:rPr>
          <w:rFonts w:ascii="標楷體" w:eastAsia="標楷體" w:hAnsi="標楷體" w:hint="eastAsia"/>
          <w:sz w:val="28"/>
          <w:szCs w:val="28"/>
        </w:rPr>
        <w:t>臺中市103年慶祝兒童節活動，以「『逗』趣童年，『童」樂臺中」為主軸，兒童節當週全市各國民小學實施「三不一沒有」--「『不』帶書包、『不』穿制服、『不』考試、『沒有』功課」。</w:t>
      </w:r>
    </w:p>
    <w:p w:rsidR="00DF70D0" w:rsidRPr="002F6BA6" w:rsidRDefault="002E26C5" w:rsidP="002F6BA6">
      <w:pPr>
        <w:spacing w:line="400" w:lineRule="exact"/>
        <w:ind w:firstLineChars="200" w:firstLine="560"/>
        <w:rPr>
          <w:rFonts w:ascii="標楷體" w:eastAsia="標楷體" w:hAnsi="標楷體"/>
          <w:sz w:val="28"/>
          <w:szCs w:val="28"/>
        </w:rPr>
      </w:pPr>
      <w:r>
        <w:rPr>
          <w:rFonts w:ascii="標楷體" w:eastAsia="標楷體" w:hAnsi="標楷體" w:hint="eastAsia"/>
          <w:sz w:val="28"/>
          <w:szCs w:val="28"/>
        </w:rPr>
        <w:t>感謝家長會全體委員在兒童節當日致贈每位小朋友禮物一份，另外，我們也要感謝慶山建設股份有限公司致贈每位小朋友書籍一冊，希望小朋友養成閱讀的習慣。</w:t>
      </w:r>
      <w:r w:rsidR="004F02FB" w:rsidRPr="002F6BA6">
        <w:rPr>
          <w:rFonts w:ascii="標楷體" w:eastAsia="標楷體" w:hAnsi="標楷體" w:hint="eastAsia"/>
          <w:sz w:val="28"/>
          <w:szCs w:val="28"/>
        </w:rPr>
        <w:t>「敬天 愛人 多元 創新」是月眉國小的願景，我們以此願景在兒童節當週規劃了一系列創意且富有教育意義的課程與活動，歡迎您攜家帶眷，蒞校與孩子同樂。</w:t>
      </w:r>
    </w:p>
    <w:p w:rsidR="004F02FB" w:rsidRPr="002F6BA6" w:rsidRDefault="00532E62" w:rsidP="00532E62">
      <w:pPr>
        <w:spacing w:line="400" w:lineRule="exact"/>
        <w:ind w:firstLineChars="500" w:firstLine="1400"/>
        <w:rPr>
          <w:rFonts w:ascii="標楷體" w:eastAsia="標楷體" w:hAnsi="標楷體"/>
          <w:sz w:val="28"/>
          <w:szCs w:val="28"/>
        </w:rPr>
      </w:pPr>
      <w:r>
        <w:rPr>
          <w:rFonts w:ascii="標楷體" w:eastAsia="標楷體" w:hAnsi="標楷體" w:hint="eastAsia"/>
          <w:sz w:val="28"/>
          <w:szCs w:val="28"/>
        </w:rPr>
        <w:t>【</w:t>
      </w:r>
      <w:r w:rsidR="004F02FB" w:rsidRPr="002F6BA6">
        <w:rPr>
          <w:rFonts w:ascii="標楷體" w:eastAsia="標楷體" w:hAnsi="標楷體" w:hint="eastAsia"/>
          <w:sz w:val="28"/>
          <w:szCs w:val="28"/>
        </w:rPr>
        <w:t>月眉國小 慶祝兒童節系列課程與活動</w:t>
      </w:r>
      <w:r>
        <w:rPr>
          <w:rFonts w:ascii="標楷體" w:eastAsia="標楷體" w:hAnsi="標楷體" w:hint="eastAsia"/>
          <w:sz w:val="28"/>
          <w:szCs w:val="28"/>
        </w:rPr>
        <w:t>】</w:t>
      </w:r>
    </w:p>
    <w:tbl>
      <w:tblPr>
        <w:tblStyle w:val="a3"/>
        <w:tblW w:w="0" w:type="auto"/>
        <w:tblLook w:val="04A0" w:firstRow="1" w:lastRow="0" w:firstColumn="1" w:lastColumn="0" w:noHBand="0" w:noVBand="1"/>
      </w:tblPr>
      <w:tblGrid>
        <w:gridCol w:w="2943"/>
        <w:gridCol w:w="3686"/>
        <w:gridCol w:w="1733"/>
      </w:tblGrid>
      <w:tr w:rsidR="004F02FB" w:rsidRPr="002F6BA6" w:rsidTr="00BE3135">
        <w:tc>
          <w:tcPr>
            <w:tcW w:w="2943" w:type="dxa"/>
          </w:tcPr>
          <w:p w:rsidR="004F02FB" w:rsidRPr="002F6BA6" w:rsidRDefault="003D45B7" w:rsidP="002F6BA6">
            <w:pPr>
              <w:spacing w:line="400" w:lineRule="exact"/>
              <w:rPr>
                <w:rFonts w:ascii="標楷體" w:eastAsia="標楷體" w:hAnsi="標楷體"/>
                <w:sz w:val="28"/>
                <w:szCs w:val="28"/>
              </w:rPr>
            </w:pPr>
            <w:r w:rsidRPr="002F6BA6">
              <w:rPr>
                <w:rFonts w:ascii="標楷體" w:eastAsia="標楷體" w:hAnsi="標楷體" w:hint="eastAsia"/>
                <w:sz w:val="28"/>
                <w:szCs w:val="28"/>
              </w:rPr>
              <w:t>日期及</w:t>
            </w:r>
            <w:r w:rsidR="004F02FB" w:rsidRPr="002F6BA6">
              <w:rPr>
                <w:rFonts w:ascii="標楷體" w:eastAsia="標楷體" w:hAnsi="標楷體" w:hint="eastAsia"/>
                <w:sz w:val="28"/>
                <w:szCs w:val="28"/>
              </w:rPr>
              <w:t>時間</w:t>
            </w:r>
          </w:p>
        </w:tc>
        <w:tc>
          <w:tcPr>
            <w:tcW w:w="3686" w:type="dxa"/>
          </w:tcPr>
          <w:p w:rsidR="004F02FB" w:rsidRPr="002F6BA6" w:rsidRDefault="004F02FB" w:rsidP="002F6BA6">
            <w:pPr>
              <w:spacing w:line="400" w:lineRule="exact"/>
              <w:rPr>
                <w:rFonts w:ascii="標楷體" w:eastAsia="標楷體" w:hAnsi="標楷體"/>
                <w:sz w:val="28"/>
                <w:szCs w:val="28"/>
              </w:rPr>
            </w:pPr>
            <w:r w:rsidRPr="002F6BA6">
              <w:rPr>
                <w:rFonts w:ascii="標楷體" w:eastAsia="標楷體" w:hAnsi="標楷體" w:hint="eastAsia"/>
                <w:sz w:val="28"/>
                <w:szCs w:val="28"/>
              </w:rPr>
              <w:t>課程或活動名稱</w:t>
            </w:r>
          </w:p>
        </w:tc>
        <w:tc>
          <w:tcPr>
            <w:tcW w:w="1733" w:type="dxa"/>
          </w:tcPr>
          <w:p w:rsidR="004F02FB" w:rsidRPr="002F6BA6" w:rsidRDefault="004F02FB" w:rsidP="002F6BA6">
            <w:pPr>
              <w:spacing w:line="400" w:lineRule="exact"/>
              <w:rPr>
                <w:rFonts w:ascii="標楷體" w:eastAsia="標楷體" w:hAnsi="標楷體"/>
                <w:sz w:val="28"/>
                <w:szCs w:val="28"/>
              </w:rPr>
            </w:pPr>
            <w:r w:rsidRPr="002F6BA6">
              <w:rPr>
                <w:rFonts w:ascii="標楷體" w:eastAsia="標楷體" w:hAnsi="標楷體" w:hint="eastAsia"/>
                <w:sz w:val="28"/>
                <w:szCs w:val="28"/>
              </w:rPr>
              <w:t>地點</w:t>
            </w:r>
          </w:p>
        </w:tc>
      </w:tr>
      <w:tr w:rsidR="004F02FB" w:rsidRPr="002F6BA6" w:rsidTr="00BE3135">
        <w:tc>
          <w:tcPr>
            <w:tcW w:w="2943" w:type="dxa"/>
          </w:tcPr>
          <w:p w:rsidR="00E265D2" w:rsidRDefault="007D11BD" w:rsidP="00E265D2">
            <w:pPr>
              <w:spacing w:line="400" w:lineRule="exact"/>
              <w:rPr>
                <w:rFonts w:ascii="標楷體" w:eastAsia="標楷體" w:hAnsi="標楷體"/>
                <w:sz w:val="28"/>
                <w:szCs w:val="28"/>
              </w:rPr>
            </w:pPr>
            <w:r w:rsidRPr="002F6BA6">
              <w:rPr>
                <w:rFonts w:ascii="標楷體" w:eastAsia="標楷體" w:hAnsi="標楷體" w:hint="eastAsia"/>
                <w:sz w:val="28"/>
                <w:szCs w:val="28"/>
              </w:rPr>
              <w:t>3/31</w:t>
            </w:r>
            <w:r w:rsidR="00244F27">
              <w:rPr>
                <w:rFonts w:ascii="標楷體" w:eastAsia="標楷體" w:hAnsi="標楷體" w:hint="eastAsia"/>
                <w:sz w:val="28"/>
                <w:szCs w:val="28"/>
              </w:rPr>
              <w:t>(</w:t>
            </w:r>
            <w:r w:rsidRPr="002F6BA6">
              <w:rPr>
                <w:rFonts w:ascii="標楷體" w:eastAsia="標楷體" w:hAnsi="標楷體" w:hint="eastAsia"/>
                <w:sz w:val="28"/>
                <w:szCs w:val="28"/>
              </w:rPr>
              <w:t>一</w:t>
            </w:r>
            <w:r w:rsidR="00244F27">
              <w:rPr>
                <w:rFonts w:ascii="標楷體" w:eastAsia="標楷體" w:hAnsi="標楷體" w:hint="eastAsia"/>
                <w:sz w:val="28"/>
                <w:szCs w:val="28"/>
              </w:rPr>
              <w:t>)</w:t>
            </w:r>
            <w:r w:rsidR="00E265D2">
              <w:rPr>
                <w:rFonts w:ascii="標楷體" w:eastAsia="標楷體" w:hAnsi="標楷體" w:hint="eastAsia"/>
                <w:sz w:val="28"/>
                <w:szCs w:val="28"/>
              </w:rPr>
              <w:t xml:space="preserve"> </w:t>
            </w:r>
          </w:p>
          <w:p w:rsidR="004F02FB" w:rsidRDefault="00E265D2" w:rsidP="00BE3135">
            <w:pPr>
              <w:spacing w:line="320" w:lineRule="exact"/>
              <w:rPr>
                <w:rFonts w:ascii="標楷體" w:eastAsia="標楷體" w:hAnsi="標楷體"/>
                <w:sz w:val="28"/>
                <w:szCs w:val="28"/>
              </w:rPr>
            </w:pPr>
            <w:r>
              <w:rPr>
                <w:rFonts w:ascii="標楷體" w:eastAsia="標楷體" w:hAnsi="標楷體" w:hint="eastAsia"/>
                <w:sz w:val="28"/>
                <w:szCs w:val="28"/>
              </w:rPr>
              <w:t>四年級：8:40</w:t>
            </w:r>
            <w:r w:rsidR="002E26C5">
              <w:rPr>
                <w:rFonts w:ascii="標楷體" w:eastAsia="標楷體" w:hAnsi="標楷體" w:hint="eastAsia"/>
                <w:sz w:val="28"/>
                <w:szCs w:val="28"/>
              </w:rPr>
              <w:t>開始</w:t>
            </w:r>
          </w:p>
          <w:p w:rsidR="00E265D2" w:rsidRDefault="00E265D2" w:rsidP="00BE3135">
            <w:pPr>
              <w:spacing w:line="320" w:lineRule="exact"/>
              <w:rPr>
                <w:rFonts w:ascii="標楷體" w:eastAsia="標楷體" w:hAnsi="標楷體"/>
                <w:sz w:val="28"/>
                <w:szCs w:val="28"/>
              </w:rPr>
            </w:pPr>
            <w:r>
              <w:rPr>
                <w:rFonts w:ascii="標楷體" w:eastAsia="標楷體" w:hAnsi="標楷體" w:hint="eastAsia"/>
                <w:sz w:val="28"/>
                <w:szCs w:val="28"/>
              </w:rPr>
              <w:t>五年級：9:00</w:t>
            </w:r>
            <w:r w:rsidR="002E26C5">
              <w:rPr>
                <w:rFonts w:ascii="標楷體" w:eastAsia="標楷體" w:hAnsi="標楷體" w:hint="eastAsia"/>
                <w:sz w:val="28"/>
                <w:szCs w:val="28"/>
              </w:rPr>
              <w:t>開始</w:t>
            </w:r>
          </w:p>
          <w:p w:rsidR="00E265D2" w:rsidRPr="002F6BA6" w:rsidRDefault="00E265D2" w:rsidP="00BE3135">
            <w:pPr>
              <w:spacing w:line="320" w:lineRule="exact"/>
              <w:rPr>
                <w:rFonts w:ascii="標楷體" w:eastAsia="標楷體" w:hAnsi="標楷體"/>
                <w:sz w:val="28"/>
                <w:szCs w:val="28"/>
              </w:rPr>
            </w:pPr>
            <w:r>
              <w:rPr>
                <w:rFonts w:ascii="標楷體" w:eastAsia="標楷體" w:hAnsi="標楷體" w:hint="eastAsia"/>
                <w:sz w:val="28"/>
                <w:szCs w:val="28"/>
              </w:rPr>
              <w:t>六年級：9:30</w:t>
            </w:r>
            <w:r w:rsidR="002E26C5">
              <w:rPr>
                <w:rFonts w:ascii="標楷體" w:eastAsia="標楷體" w:hAnsi="標楷體" w:hint="eastAsia"/>
                <w:sz w:val="28"/>
                <w:szCs w:val="28"/>
              </w:rPr>
              <w:t>開始</w:t>
            </w:r>
          </w:p>
        </w:tc>
        <w:tc>
          <w:tcPr>
            <w:tcW w:w="3686" w:type="dxa"/>
          </w:tcPr>
          <w:p w:rsidR="00E265D2" w:rsidRPr="002E26C5" w:rsidRDefault="000409E8" w:rsidP="00E265D2">
            <w:pPr>
              <w:spacing w:line="400" w:lineRule="exact"/>
              <w:rPr>
                <w:rFonts w:ascii="標楷體" w:eastAsia="標楷體" w:hAnsi="標楷體"/>
                <w:sz w:val="28"/>
                <w:szCs w:val="28"/>
              </w:rPr>
            </w:pPr>
            <w:r>
              <w:rPr>
                <w:rFonts w:ascii="標楷體" w:eastAsia="標楷體" w:hAnsi="標楷體" w:cs="Arial" w:hint="eastAsia"/>
                <w:color w:val="000000"/>
                <w:spacing w:val="15"/>
                <w:sz w:val="28"/>
                <w:szCs w:val="28"/>
                <w:shd w:val="clear" w:color="auto" w:fill="FFFFFF"/>
              </w:rPr>
              <w:t>『愛-跑步』學</w:t>
            </w:r>
            <w:r w:rsidR="002E26C5" w:rsidRPr="002E26C5">
              <w:rPr>
                <w:rFonts w:ascii="標楷體" w:eastAsia="標楷體" w:hAnsi="標楷體" w:cs="Arial"/>
                <w:color w:val="000000"/>
                <w:spacing w:val="15"/>
                <w:sz w:val="28"/>
                <w:szCs w:val="28"/>
                <w:shd w:val="clear" w:color="auto" w:fill="FFFFFF"/>
              </w:rPr>
              <w:t>童</w:t>
            </w:r>
            <w:r>
              <w:rPr>
                <w:rFonts w:ascii="標楷體" w:eastAsia="標楷體" w:hAnsi="標楷體" w:cs="Arial" w:hint="eastAsia"/>
                <w:color w:val="000000"/>
                <w:spacing w:val="15"/>
                <w:sz w:val="28"/>
                <w:szCs w:val="28"/>
                <w:shd w:val="clear" w:color="auto" w:fill="FFFFFF"/>
              </w:rPr>
              <w:t>健康</w:t>
            </w:r>
            <w:r w:rsidR="002E26C5" w:rsidRPr="002E26C5">
              <w:rPr>
                <w:rFonts w:ascii="標楷體" w:eastAsia="標楷體" w:hAnsi="標楷體" w:cs="Arial"/>
                <w:color w:val="000000"/>
                <w:spacing w:val="15"/>
                <w:sz w:val="28"/>
                <w:szCs w:val="28"/>
                <w:shd w:val="clear" w:color="auto" w:fill="FFFFFF"/>
              </w:rPr>
              <w:t>路跑</w:t>
            </w:r>
          </w:p>
          <w:p w:rsidR="004F02FB" w:rsidRPr="002F6BA6" w:rsidRDefault="00E265D2" w:rsidP="002E26C5">
            <w:pPr>
              <w:spacing w:line="400" w:lineRule="exact"/>
              <w:rPr>
                <w:rFonts w:ascii="標楷體" w:eastAsia="標楷體" w:hAnsi="標楷體"/>
                <w:sz w:val="28"/>
                <w:szCs w:val="28"/>
              </w:rPr>
            </w:pPr>
            <w:r w:rsidRPr="002E26C5">
              <w:rPr>
                <w:rFonts w:ascii="標楷體" w:eastAsia="標楷體" w:hAnsi="標楷體" w:hint="eastAsia"/>
                <w:sz w:val="28"/>
                <w:szCs w:val="28"/>
              </w:rPr>
              <w:t>(1800公尺15分鐘完成)</w:t>
            </w:r>
            <w:r w:rsidR="007275A0" w:rsidRPr="002E26C5">
              <w:rPr>
                <w:rFonts w:ascii="標楷體" w:eastAsia="標楷體" w:hAnsi="標楷體" w:cs="Arial"/>
                <w:color w:val="000000"/>
                <w:spacing w:val="15"/>
                <w:sz w:val="28"/>
                <w:szCs w:val="28"/>
                <w:shd w:val="clear" w:color="auto" w:fill="FFFFFF"/>
              </w:rPr>
              <w:t xml:space="preserve"> </w:t>
            </w:r>
            <w:bookmarkStart w:id="0" w:name="_GoBack"/>
            <w:bookmarkEnd w:id="0"/>
          </w:p>
        </w:tc>
        <w:tc>
          <w:tcPr>
            <w:tcW w:w="1733" w:type="dxa"/>
          </w:tcPr>
          <w:p w:rsidR="004F02FB" w:rsidRPr="002F6BA6" w:rsidRDefault="00E265D2" w:rsidP="002F6BA6">
            <w:pPr>
              <w:spacing w:line="400" w:lineRule="exact"/>
              <w:rPr>
                <w:rFonts w:ascii="標楷體" w:eastAsia="標楷體" w:hAnsi="標楷體"/>
                <w:sz w:val="28"/>
                <w:szCs w:val="28"/>
              </w:rPr>
            </w:pPr>
            <w:r>
              <w:rPr>
                <w:rFonts w:ascii="標楷體" w:eastAsia="標楷體" w:hAnsi="標楷體" w:hint="eastAsia"/>
                <w:sz w:val="28"/>
                <w:szCs w:val="28"/>
              </w:rPr>
              <w:t>操場</w:t>
            </w:r>
          </w:p>
        </w:tc>
      </w:tr>
      <w:tr w:rsidR="002F6BA6" w:rsidRPr="002F6BA6" w:rsidTr="00BE3135">
        <w:tc>
          <w:tcPr>
            <w:tcW w:w="2943" w:type="dxa"/>
          </w:tcPr>
          <w:p w:rsidR="002F6BA6" w:rsidRPr="002F6BA6" w:rsidRDefault="002F6BA6" w:rsidP="00244F27">
            <w:pPr>
              <w:spacing w:line="400" w:lineRule="exact"/>
              <w:rPr>
                <w:rFonts w:ascii="標楷體" w:eastAsia="標楷體" w:hAnsi="標楷體"/>
                <w:sz w:val="28"/>
                <w:szCs w:val="28"/>
              </w:rPr>
            </w:pPr>
            <w:r w:rsidRPr="002F6BA6">
              <w:rPr>
                <w:rFonts w:ascii="標楷體" w:eastAsia="標楷體" w:hAnsi="標楷體" w:hint="eastAsia"/>
                <w:sz w:val="28"/>
                <w:szCs w:val="28"/>
              </w:rPr>
              <w:t>4/1</w:t>
            </w:r>
            <w:r w:rsidR="00244F27">
              <w:rPr>
                <w:rFonts w:ascii="標楷體" w:eastAsia="標楷體" w:hAnsi="標楷體" w:hint="eastAsia"/>
                <w:sz w:val="28"/>
                <w:szCs w:val="28"/>
              </w:rPr>
              <w:t>(</w:t>
            </w:r>
            <w:r w:rsidRPr="002F6BA6">
              <w:rPr>
                <w:rFonts w:ascii="標楷體" w:eastAsia="標楷體" w:hAnsi="標楷體" w:hint="eastAsia"/>
                <w:sz w:val="28"/>
                <w:szCs w:val="28"/>
              </w:rPr>
              <w:t>二</w:t>
            </w:r>
            <w:r w:rsidR="00244F27">
              <w:rPr>
                <w:rFonts w:ascii="標楷體" w:eastAsia="標楷體" w:hAnsi="標楷體" w:hint="eastAsia"/>
                <w:sz w:val="28"/>
                <w:szCs w:val="28"/>
              </w:rPr>
              <w:t>)</w:t>
            </w:r>
          </w:p>
        </w:tc>
        <w:tc>
          <w:tcPr>
            <w:tcW w:w="3686" w:type="dxa"/>
          </w:tcPr>
          <w:p w:rsidR="002F6BA6" w:rsidRPr="002F6BA6" w:rsidRDefault="002F6BA6" w:rsidP="002F6BA6">
            <w:pPr>
              <w:spacing w:line="400" w:lineRule="exact"/>
              <w:rPr>
                <w:rFonts w:ascii="標楷體" w:eastAsia="標楷體" w:hAnsi="標楷體"/>
                <w:sz w:val="28"/>
                <w:szCs w:val="28"/>
              </w:rPr>
            </w:pPr>
            <w:r>
              <w:rPr>
                <w:rFonts w:ascii="標楷體" w:eastAsia="標楷體" w:hAnsi="標楷體" w:hint="eastAsia"/>
                <w:sz w:val="28"/>
                <w:szCs w:val="28"/>
              </w:rPr>
              <w:t>市級模範兒童頒獎</w:t>
            </w:r>
          </w:p>
        </w:tc>
        <w:tc>
          <w:tcPr>
            <w:tcW w:w="1733" w:type="dxa"/>
          </w:tcPr>
          <w:p w:rsidR="002F6BA6" w:rsidRPr="002F6BA6" w:rsidRDefault="002F6BA6" w:rsidP="002F6BA6">
            <w:pPr>
              <w:spacing w:line="400" w:lineRule="exact"/>
              <w:rPr>
                <w:rFonts w:ascii="標楷體" w:eastAsia="標楷體" w:hAnsi="標楷體"/>
                <w:sz w:val="28"/>
                <w:szCs w:val="28"/>
              </w:rPr>
            </w:pPr>
            <w:r>
              <w:rPr>
                <w:rFonts w:ascii="標楷體" w:eastAsia="標楷體" w:hAnsi="標楷體" w:hint="eastAsia"/>
                <w:sz w:val="28"/>
                <w:szCs w:val="28"/>
              </w:rPr>
              <w:t>麗寶樂園</w:t>
            </w:r>
          </w:p>
        </w:tc>
      </w:tr>
      <w:tr w:rsidR="004F02FB" w:rsidRPr="002F6BA6" w:rsidTr="00BE3135">
        <w:tc>
          <w:tcPr>
            <w:tcW w:w="2943" w:type="dxa"/>
          </w:tcPr>
          <w:p w:rsidR="004F02FB" w:rsidRPr="002F6BA6" w:rsidRDefault="007D11BD" w:rsidP="00E265D2">
            <w:pPr>
              <w:spacing w:line="400" w:lineRule="exact"/>
              <w:rPr>
                <w:rFonts w:ascii="標楷體" w:eastAsia="標楷體" w:hAnsi="標楷體"/>
                <w:sz w:val="28"/>
                <w:szCs w:val="28"/>
              </w:rPr>
            </w:pPr>
            <w:r w:rsidRPr="002F6BA6">
              <w:rPr>
                <w:rFonts w:ascii="標楷體" w:eastAsia="標楷體" w:hAnsi="標楷體" w:hint="eastAsia"/>
                <w:sz w:val="28"/>
                <w:szCs w:val="28"/>
              </w:rPr>
              <w:t>4/1</w:t>
            </w:r>
            <w:r w:rsidR="00244F27">
              <w:rPr>
                <w:rFonts w:ascii="標楷體" w:eastAsia="標楷體" w:hAnsi="標楷體" w:hint="eastAsia"/>
                <w:sz w:val="28"/>
                <w:szCs w:val="28"/>
              </w:rPr>
              <w:t>(</w:t>
            </w:r>
            <w:r w:rsidRPr="002F6BA6">
              <w:rPr>
                <w:rFonts w:ascii="標楷體" w:eastAsia="標楷體" w:hAnsi="標楷體" w:hint="eastAsia"/>
                <w:sz w:val="28"/>
                <w:szCs w:val="28"/>
              </w:rPr>
              <w:t>二</w:t>
            </w:r>
            <w:r w:rsidR="00244F27">
              <w:rPr>
                <w:rFonts w:ascii="標楷體" w:eastAsia="標楷體" w:hAnsi="標楷體" w:hint="eastAsia"/>
                <w:sz w:val="28"/>
                <w:szCs w:val="28"/>
              </w:rPr>
              <w:t>)</w:t>
            </w:r>
            <w:r w:rsidR="00E265D2">
              <w:rPr>
                <w:rFonts w:ascii="標楷體" w:eastAsia="標楷體" w:hAnsi="標楷體" w:hint="eastAsia"/>
                <w:sz w:val="28"/>
                <w:szCs w:val="28"/>
              </w:rPr>
              <w:t xml:space="preserve"> 8:40-10:10</w:t>
            </w:r>
            <w:r w:rsidR="00E265D2" w:rsidRPr="002F6BA6">
              <w:rPr>
                <w:rFonts w:ascii="標楷體" w:eastAsia="標楷體" w:hAnsi="標楷體"/>
                <w:sz w:val="28"/>
                <w:szCs w:val="28"/>
              </w:rPr>
              <w:t xml:space="preserve"> </w:t>
            </w:r>
          </w:p>
        </w:tc>
        <w:tc>
          <w:tcPr>
            <w:tcW w:w="3686" w:type="dxa"/>
          </w:tcPr>
          <w:p w:rsidR="004F02FB" w:rsidRPr="002F6BA6" w:rsidRDefault="003D45B7" w:rsidP="002F6BA6">
            <w:pPr>
              <w:spacing w:line="400" w:lineRule="exact"/>
              <w:rPr>
                <w:rFonts w:ascii="標楷體" w:eastAsia="標楷體" w:hAnsi="標楷體"/>
                <w:sz w:val="28"/>
                <w:szCs w:val="28"/>
              </w:rPr>
            </w:pPr>
            <w:r w:rsidRPr="002F6BA6">
              <w:rPr>
                <w:rFonts w:ascii="標楷體" w:eastAsia="標楷體" w:hAnsi="標楷體" w:hint="eastAsia"/>
                <w:sz w:val="28"/>
                <w:szCs w:val="28"/>
              </w:rPr>
              <w:t>全校環境教育闖關活動</w:t>
            </w:r>
          </w:p>
        </w:tc>
        <w:tc>
          <w:tcPr>
            <w:tcW w:w="1733" w:type="dxa"/>
          </w:tcPr>
          <w:p w:rsidR="004F02FB" w:rsidRPr="002F6BA6" w:rsidRDefault="00244F27" w:rsidP="002F6BA6">
            <w:pPr>
              <w:spacing w:line="400" w:lineRule="exact"/>
              <w:rPr>
                <w:rFonts w:ascii="標楷體" w:eastAsia="標楷體" w:hAnsi="標楷體"/>
                <w:sz w:val="28"/>
                <w:szCs w:val="28"/>
              </w:rPr>
            </w:pPr>
            <w:r>
              <w:rPr>
                <w:rFonts w:ascii="標楷體" w:eastAsia="標楷體" w:hAnsi="標楷體" w:hint="eastAsia"/>
                <w:sz w:val="28"/>
                <w:szCs w:val="28"/>
              </w:rPr>
              <w:t>校園</w:t>
            </w:r>
          </w:p>
        </w:tc>
      </w:tr>
      <w:tr w:rsidR="004F02FB" w:rsidRPr="002F6BA6" w:rsidTr="00BE3135">
        <w:tc>
          <w:tcPr>
            <w:tcW w:w="2943" w:type="dxa"/>
          </w:tcPr>
          <w:p w:rsidR="004F02FB" w:rsidRPr="002F6BA6" w:rsidRDefault="00244F27" w:rsidP="002F6BA6">
            <w:pPr>
              <w:spacing w:line="400" w:lineRule="exact"/>
              <w:rPr>
                <w:rFonts w:ascii="標楷體" w:eastAsia="標楷體" w:hAnsi="標楷體"/>
                <w:sz w:val="28"/>
                <w:szCs w:val="28"/>
              </w:rPr>
            </w:pPr>
            <w:r w:rsidRPr="002F6BA6">
              <w:rPr>
                <w:rFonts w:ascii="標楷體" w:eastAsia="標楷體" w:hAnsi="標楷體" w:hint="eastAsia"/>
                <w:sz w:val="28"/>
                <w:szCs w:val="28"/>
              </w:rPr>
              <w:t>4/1</w:t>
            </w:r>
            <w:r>
              <w:rPr>
                <w:rFonts w:ascii="標楷體" w:eastAsia="標楷體" w:hAnsi="標楷體" w:hint="eastAsia"/>
                <w:sz w:val="28"/>
                <w:szCs w:val="28"/>
              </w:rPr>
              <w:t>(</w:t>
            </w:r>
            <w:r w:rsidRPr="002F6BA6">
              <w:rPr>
                <w:rFonts w:ascii="標楷體" w:eastAsia="標楷體" w:hAnsi="標楷體" w:hint="eastAsia"/>
                <w:sz w:val="28"/>
                <w:szCs w:val="28"/>
              </w:rPr>
              <w:t>二</w:t>
            </w:r>
            <w:r>
              <w:rPr>
                <w:rFonts w:ascii="標楷體" w:eastAsia="標楷體" w:hAnsi="標楷體" w:hint="eastAsia"/>
                <w:sz w:val="28"/>
                <w:szCs w:val="28"/>
              </w:rPr>
              <w:t>)</w:t>
            </w:r>
            <w:r w:rsidR="003D45B7" w:rsidRPr="002F6BA6">
              <w:rPr>
                <w:rFonts w:ascii="標楷體" w:eastAsia="標楷體" w:hAnsi="標楷體" w:hint="eastAsia"/>
                <w:sz w:val="28"/>
                <w:szCs w:val="28"/>
              </w:rPr>
              <w:t>下午</w:t>
            </w:r>
          </w:p>
        </w:tc>
        <w:tc>
          <w:tcPr>
            <w:tcW w:w="3686" w:type="dxa"/>
          </w:tcPr>
          <w:p w:rsidR="004F02FB" w:rsidRPr="002F6BA6" w:rsidRDefault="003D45B7" w:rsidP="002F6BA6">
            <w:pPr>
              <w:spacing w:line="400" w:lineRule="exact"/>
              <w:rPr>
                <w:rFonts w:ascii="標楷體" w:eastAsia="標楷體" w:hAnsi="標楷體"/>
                <w:sz w:val="28"/>
                <w:szCs w:val="28"/>
              </w:rPr>
            </w:pPr>
            <w:r w:rsidRPr="002F6BA6">
              <w:rPr>
                <w:rFonts w:ascii="標楷體" w:eastAsia="標楷體" w:hAnsi="標楷體" w:hint="eastAsia"/>
                <w:sz w:val="28"/>
                <w:szCs w:val="28"/>
              </w:rPr>
              <w:t>各班慶生活動</w:t>
            </w:r>
          </w:p>
        </w:tc>
        <w:tc>
          <w:tcPr>
            <w:tcW w:w="1733" w:type="dxa"/>
          </w:tcPr>
          <w:p w:rsidR="004F02FB" w:rsidRPr="002F6BA6" w:rsidRDefault="00244F27" w:rsidP="002F6BA6">
            <w:pPr>
              <w:spacing w:line="400" w:lineRule="exact"/>
              <w:rPr>
                <w:rFonts w:ascii="標楷體" w:eastAsia="標楷體" w:hAnsi="標楷體"/>
                <w:sz w:val="28"/>
                <w:szCs w:val="28"/>
              </w:rPr>
            </w:pPr>
            <w:r>
              <w:rPr>
                <w:rFonts w:ascii="標楷體" w:eastAsia="標楷體" w:hAnsi="標楷體" w:hint="eastAsia"/>
                <w:sz w:val="28"/>
                <w:szCs w:val="28"/>
              </w:rPr>
              <w:t>各班教室</w:t>
            </w:r>
          </w:p>
        </w:tc>
      </w:tr>
      <w:tr w:rsidR="00244F27" w:rsidRPr="002F6BA6" w:rsidTr="00BE3135">
        <w:tc>
          <w:tcPr>
            <w:tcW w:w="2943" w:type="dxa"/>
          </w:tcPr>
          <w:p w:rsidR="00244F27" w:rsidRPr="002F6BA6" w:rsidRDefault="00244F27" w:rsidP="00244F27">
            <w:pPr>
              <w:spacing w:line="400" w:lineRule="exact"/>
              <w:rPr>
                <w:rFonts w:ascii="標楷體" w:eastAsia="標楷體" w:hAnsi="標楷體"/>
                <w:sz w:val="28"/>
                <w:szCs w:val="28"/>
              </w:rPr>
            </w:pPr>
            <w:r w:rsidRPr="002F6BA6">
              <w:rPr>
                <w:rFonts w:ascii="標楷體" w:eastAsia="標楷體" w:hAnsi="標楷體" w:hint="eastAsia"/>
                <w:sz w:val="28"/>
                <w:szCs w:val="28"/>
              </w:rPr>
              <w:t>4/</w:t>
            </w:r>
            <w:r>
              <w:rPr>
                <w:rFonts w:ascii="標楷體" w:eastAsia="標楷體" w:hAnsi="標楷體" w:hint="eastAsia"/>
                <w:sz w:val="28"/>
                <w:szCs w:val="28"/>
              </w:rPr>
              <w:t>2(三)10:20-11:00</w:t>
            </w:r>
          </w:p>
        </w:tc>
        <w:tc>
          <w:tcPr>
            <w:tcW w:w="3686" w:type="dxa"/>
          </w:tcPr>
          <w:p w:rsidR="00244F27" w:rsidRDefault="002E26C5" w:rsidP="002F6BA6">
            <w:pPr>
              <w:spacing w:line="400" w:lineRule="exact"/>
              <w:rPr>
                <w:rFonts w:ascii="標楷體" w:eastAsia="標楷體" w:hAnsi="標楷體"/>
                <w:sz w:val="28"/>
                <w:szCs w:val="28"/>
              </w:rPr>
            </w:pPr>
            <w:r>
              <w:rPr>
                <w:rFonts w:ascii="標楷體" w:eastAsia="標楷體" w:hAnsi="標楷體" w:hint="eastAsia"/>
                <w:sz w:val="28"/>
                <w:szCs w:val="28"/>
              </w:rPr>
              <w:t>大自然之歌演唱分享會</w:t>
            </w:r>
          </w:p>
        </w:tc>
        <w:tc>
          <w:tcPr>
            <w:tcW w:w="1733" w:type="dxa"/>
          </w:tcPr>
          <w:p w:rsidR="00244F27" w:rsidRPr="002E26C5" w:rsidRDefault="002E26C5" w:rsidP="002F6BA6">
            <w:pPr>
              <w:spacing w:line="400" w:lineRule="exact"/>
              <w:rPr>
                <w:rFonts w:ascii="標楷體" w:eastAsia="標楷體" w:hAnsi="標楷體"/>
                <w:sz w:val="28"/>
                <w:szCs w:val="28"/>
              </w:rPr>
            </w:pPr>
            <w:r>
              <w:rPr>
                <w:rFonts w:ascii="標楷體" w:eastAsia="標楷體" w:hAnsi="標楷體" w:hint="eastAsia"/>
                <w:sz w:val="28"/>
                <w:szCs w:val="28"/>
              </w:rPr>
              <w:t>風雨操場</w:t>
            </w:r>
          </w:p>
        </w:tc>
      </w:tr>
      <w:tr w:rsidR="002F6BA6" w:rsidRPr="002F6BA6" w:rsidTr="00BE3135">
        <w:tc>
          <w:tcPr>
            <w:tcW w:w="2943" w:type="dxa"/>
          </w:tcPr>
          <w:p w:rsidR="002F6BA6" w:rsidRPr="002F6BA6" w:rsidRDefault="002F6BA6" w:rsidP="00244F27">
            <w:pPr>
              <w:spacing w:line="400" w:lineRule="exact"/>
              <w:rPr>
                <w:rFonts w:ascii="標楷體" w:eastAsia="標楷體" w:hAnsi="標楷體"/>
                <w:sz w:val="28"/>
                <w:szCs w:val="28"/>
              </w:rPr>
            </w:pPr>
            <w:r w:rsidRPr="002F6BA6">
              <w:rPr>
                <w:rFonts w:ascii="標楷體" w:eastAsia="標楷體" w:hAnsi="標楷體" w:hint="eastAsia"/>
                <w:sz w:val="28"/>
                <w:szCs w:val="28"/>
              </w:rPr>
              <w:t>4/3</w:t>
            </w:r>
            <w:r w:rsidR="00244F27">
              <w:rPr>
                <w:rFonts w:ascii="標楷體" w:eastAsia="標楷體" w:hAnsi="標楷體" w:hint="eastAsia"/>
                <w:sz w:val="28"/>
                <w:szCs w:val="28"/>
              </w:rPr>
              <w:t>(</w:t>
            </w:r>
            <w:r w:rsidRPr="002F6BA6">
              <w:rPr>
                <w:rFonts w:ascii="標楷體" w:eastAsia="標楷體" w:hAnsi="標楷體" w:hint="eastAsia"/>
                <w:sz w:val="28"/>
                <w:szCs w:val="28"/>
              </w:rPr>
              <w:t>四</w:t>
            </w:r>
            <w:r w:rsidR="00244F27">
              <w:rPr>
                <w:rFonts w:ascii="標楷體" w:eastAsia="標楷體" w:hAnsi="標楷體" w:hint="eastAsia"/>
                <w:sz w:val="28"/>
                <w:szCs w:val="28"/>
              </w:rPr>
              <w:t>) 8:00-10:10</w:t>
            </w:r>
          </w:p>
        </w:tc>
        <w:tc>
          <w:tcPr>
            <w:tcW w:w="3686" w:type="dxa"/>
          </w:tcPr>
          <w:p w:rsidR="00244F27" w:rsidRDefault="00244F27" w:rsidP="00C6151C">
            <w:pPr>
              <w:spacing w:line="400" w:lineRule="exact"/>
              <w:rPr>
                <w:rFonts w:ascii="標楷體" w:eastAsia="標楷體" w:hAnsi="標楷體"/>
                <w:sz w:val="28"/>
                <w:szCs w:val="28"/>
              </w:rPr>
            </w:pPr>
            <w:r>
              <w:rPr>
                <w:rFonts w:ascii="標楷體" w:eastAsia="標楷體" w:hAnsi="標楷體" w:hint="eastAsia"/>
                <w:sz w:val="28"/>
                <w:szCs w:val="28"/>
              </w:rPr>
              <w:t>兒童節</w:t>
            </w:r>
            <w:r w:rsidR="002F6BA6" w:rsidRPr="002F6BA6">
              <w:rPr>
                <w:rFonts w:ascii="標楷體" w:eastAsia="標楷體" w:hAnsi="標楷體" w:hint="eastAsia"/>
                <w:sz w:val="28"/>
                <w:szCs w:val="28"/>
              </w:rPr>
              <w:t>慶祝</w:t>
            </w:r>
            <w:r w:rsidR="00BE3135">
              <w:rPr>
                <w:rFonts w:ascii="標楷體" w:eastAsia="標楷體" w:hAnsi="標楷體" w:hint="eastAsia"/>
                <w:sz w:val="28"/>
                <w:szCs w:val="28"/>
              </w:rPr>
              <w:t>表揚</w:t>
            </w:r>
            <w:r w:rsidR="002F6BA6" w:rsidRPr="002F6BA6">
              <w:rPr>
                <w:rFonts w:ascii="標楷體" w:eastAsia="標楷體" w:hAnsi="標楷體" w:hint="eastAsia"/>
                <w:sz w:val="28"/>
                <w:szCs w:val="28"/>
              </w:rPr>
              <w:t>活動</w:t>
            </w:r>
          </w:p>
          <w:p w:rsidR="002F6BA6" w:rsidRPr="002F6BA6" w:rsidRDefault="002F6BA6" w:rsidP="00C6151C">
            <w:pPr>
              <w:spacing w:line="400" w:lineRule="exact"/>
              <w:rPr>
                <w:rFonts w:ascii="標楷體" w:eastAsia="標楷體" w:hAnsi="標楷體"/>
                <w:sz w:val="28"/>
                <w:szCs w:val="28"/>
              </w:rPr>
            </w:pPr>
            <w:r w:rsidRPr="002F6BA6">
              <w:rPr>
                <w:rFonts w:ascii="標楷體" w:eastAsia="標楷體" w:hAnsi="標楷體" w:hint="eastAsia"/>
                <w:sz w:val="28"/>
                <w:szCs w:val="28"/>
              </w:rPr>
              <w:t>全校闖關活動</w:t>
            </w:r>
          </w:p>
        </w:tc>
        <w:tc>
          <w:tcPr>
            <w:tcW w:w="1733" w:type="dxa"/>
          </w:tcPr>
          <w:p w:rsidR="002F6BA6" w:rsidRPr="002F6BA6" w:rsidRDefault="00E265D2" w:rsidP="002F6BA6">
            <w:pPr>
              <w:spacing w:line="400" w:lineRule="exact"/>
              <w:rPr>
                <w:rFonts w:ascii="標楷體" w:eastAsia="標楷體" w:hAnsi="標楷體"/>
                <w:sz w:val="28"/>
                <w:szCs w:val="28"/>
              </w:rPr>
            </w:pPr>
            <w:r>
              <w:rPr>
                <w:rFonts w:ascii="標楷體" w:eastAsia="標楷體" w:hAnsi="標楷體" w:hint="eastAsia"/>
                <w:sz w:val="28"/>
                <w:szCs w:val="28"/>
              </w:rPr>
              <w:t>校園</w:t>
            </w:r>
          </w:p>
        </w:tc>
      </w:tr>
      <w:tr w:rsidR="002F6BA6" w:rsidRPr="002F6BA6" w:rsidTr="00BE3135">
        <w:tc>
          <w:tcPr>
            <w:tcW w:w="2943" w:type="dxa"/>
          </w:tcPr>
          <w:p w:rsidR="002F6BA6" w:rsidRPr="002F6BA6" w:rsidRDefault="00E265D2" w:rsidP="00E265D2">
            <w:pPr>
              <w:spacing w:line="400" w:lineRule="exact"/>
              <w:rPr>
                <w:rFonts w:ascii="標楷體" w:eastAsia="標楷體" w:hAnsi="標楷體"/>
                <w:sz w:val="28"/>
                <w:szCs w:val="28"/>
              </w:rPr>
            </w:pPr>
            <w:r w:rsidRPr="002F6BA6">
              <w:rPr>
                <w:rFonts w:ascii="標楷體" w:eastAsia="標楷體" w:hAnsi="標楷體" w:hint="eastAsia"/>
                <w:sz w:val="28"/>
                <w:szCs w:val="28"/>
              </w:rPr>
              <w:t>4/3</w:t>
            </w:r>
            <w:r>
              <w:rPr>
                <w:rFonts w:ascii="標楷體" w:eastAsia="標楷體" w:hAnsi="標楷體" w:hint="eastAsia"/>
                <w:sz w:val="28"/>
                <w:szCs w:val="28"/>
              </w:rPr>
              <w:t>(</w:t>
            </w:r>
            <w:r w:rsidRPr="002F6BA6">
              <w:rPr>
                <w:rFonts w:ascii="標楷體" w:eastAsia="標楷體" w:hAnsi="標楷體" w:hint="eastAsia"/>
                <w:sz w:val="28"/>
                <w:szCs w:val="28"/>
              </w:rPr>
              <w:t>四</w:t>
            </w:r>
            <w:r>
              <w:rPr>
                <w:rFonts w:ascii="標楷體" w:eastAsia="標楷體" w:hAnsi="標楷體" w:hint="eastAsia"/>
                <w:sz w:val="28"/>
                <w:szCs w:val="28"/>
              </w:rPr>
              <w:t>) 10:20-11:00</w:t>
            </w:r>
          </w:p>
        </w:tc>
        <w:tc>
          <w:tcPr>
            <w:tcW w:w="3686" w:type="dxa"/>
          </w:tcPr>
          <w:p w:rsidR="002F6BA6" w:rsidRPr="002F6BA6" w:rsidRDefault="00E265D2" w:rsidP="002F6BA6">
            <w:pPr>
              <w:spacing w:line="400" w:lineRule="exact"/>
              <w:rPr>
                <w:rFonts w:ascii="標楷體" w:eastAsia="標楷體" w:hAnsi="標楷體"/>
                <w:sz w:val="28"/>
                <w:szCs w:val="28"/>
              </w:rPr>
            </w:pPr>
            <w:r>
              <w:rPr>
                <w:rFonts w:ascii="標楷體" w:eastAsia="標楷體" w:hAnsi="標楷體" w:hint="eastAsia"/>
                <w:sz w:val="28"/>
                <w:szCs w:val="28"/>
              </w:rPr>
              <w:t>聲五洲</w:t>
            </w:r>
            <w:r w:rsidR="002F6BA6" w:rsidRPr="002F6BA6">
              <w:rPr>
                <w:rFonts w:ascii="標楷體" w:eastAsia="標楷體" w:hAnsi="標楷體" w:hint="eastAsia"/>
                <w:sz w:val="28"/>
                <w:szCs w:val="28"/>
              </w:rPr>
              <w:t>布袋戲</w:t>
            </w:r>
          </w:p>
        </w:tc>
        <w:tc>
          <w:tcPr>
            <w:tcW w:w="1733" w:type="dxa"/>
          </w:tcPr>
          <w:p w:rsidR="002F6BA6" w:rsidRPr="002F6BA6" w:rsidRDefault="00E265D2" w:rsidP="002F6BA6">
            <w:pPr>
              <w:spacing w:line="400" w:lineRule="exact"/>
              <w:rPr>
                <w:rFonts w:ascii="標楷體" w:eastAsia="標楷體" w:hAnsi="標楷體"/>
                <w:sz w:val="28"/>
                <w:szCs w:val="28"/>
              </w:rPr>
            </w:pPr>
            <w:r>
              <w:rPr>
                <w:rFonts w:ascii="標楷體" w:eastAsia="標楷體" w:hAnsi="標楷體" w:hint="eastAsia"/>
                <w:sz w:val="28"/>
                <w:szCs w:val="28"/>
              </w:rPr>
              <w:t>風雨操場</w:t>
            </w:r>
          </w:p>
        </w:tc>
      </w:tr>
      <w:tr w:rsidR="002F6BA6" w:rsidRPr="002F6BA6" w:rsidTr="00BE3135">
        <w:tc>
          <w:tcPr>
            <w:tcW w:w="2943" w:type="dxa"/>
          </w:tcPr>
          <w:p w:rsidR="00BE3135" w:rsidRDefault="00E265D2" w:rsidP="00BE3135">
            <w:pPr>
              <w:spacing w:line="320" w:lineRule="exact"/>
              <w:rPr>
                <w:rFonts w:ascii="標楷體" w:eastAsia="標楷體" w:hAnsi="標楷體"/>
                <w:sz w:val="28"/>
                <w:szCs w:val="28"/>
              </w:rPr>
            </w:pPr>
            <w:r w:rsidRPr="002F6BA6">
              <w:rPr>
                <w:rFonts w:ascii="標楷體" w:eastAsia="標楷體" w:hAnsi="標楷體" w:hint="eastAsia"/>
                <w:sz w:val="28"/>
                <w:szCs w:val="28"/>
              </w:rPr>
              <w:t>4/3</w:t>
            </w:r>
            <w:r>
              <w:rPr>
                <w:rFonts w:ascii="標楷體" w:eastAsia="標楷體" w:hAnsi="標楷體" w:hint="eastAsia"/>
                <w:sz w:val="28"/>
                <w:szCs w:val="28"/>
              </w:rPr>
              <w:t>(</w:t>
            </w:r>
            <w:r w:rsidRPr="002F6BA6">
              <w:rPr>
                <w:rFonts w:ascii="標楷體" w:eastAsia="標楷體" w:hAnsi="標楷體" w:hint="eastAsia"/>
                <w:sz w:val="28"/>
                <w:szCs w:val="28"/>
              </w:rPr>
              <w:t>四</w:t>
            </w:r>
            <w:r>
              <w:rPr>
                <w:rFonts w:ascii="標楷體" w:eastAsia="標楷體" w:hAnsi="標楷體" w:hint="eastAsia"/>
                <w:sz w:val="28"/>
                <w:szCs w:val="28"/>
              </w:rPr>
              <w:t>)</w:t>
            </w:r>
            <w:r w:rsidR="002F6BA6" w:rsidRPr="002F6BA6">
              <w:rPr>
                <w:rFonts w:ascii="標楷體" w:eastAsia="標楷體" w:hAnsi="標楷體" w:hint="eastAsia"/>
                <w:sz w:val="28"/>
                <w:szCs w:val="28"/>
              </w:rPr>
              <w:t>下午</w:t>
            </w:r>
          </w:p>
          <w:p w:rsidR="00BE3135" w:rsidRDefault="00BE3135" w:rsidP="00BE3135">
            <w:pPr>
              <w:spacing w:line="320" w:lineRule="exact"/>
              <w:rPr>
                <w:rFonts w:ascii="標楷體" w:eastAsia="標楷體" w:hAnsi="標楷體"/>
                <w:sz w:val="28"/>
                <w:szCs w:val="28"/>
              </w:rPr>
            </w:pPr>
            <w:r>
              <w:rPr>
                <w:rFonts w:ascii="標楷體" w:eastAsia="標楷體" w:hAnsi="標楷體" w:hint="eastAsia"/>
                <w:sz w:val="28"/>
                <w:szCs w:val="28"/>
              </w:rPr>
              <w:t>中年級：第五節</w:t>
            </w:r>
          </w:p>
          <w:p w:rsidR="00BE3135" w:rsidRDefault="00BE3135" w:rsidP="00BE3135">
            <w:pPr>
              <w:spacing w:line="320" w:lineRule="exact"/>
              <w:rPr>
                <w:rFonts w:ascii="標楷體" w:eastAsia="標楷體" w:hAnsi="標楷體"/>
                <w:sz w:val="28"/>
                <w:szCs w:val="28"/>
              </w:rPr>
            </w:pPr>
            <w:r>
              <w:rPr>
                <w:rFonts w:ascii="標楷體" w:eastAsia="標楷體" w:hAnsi="標楷體" w:hint="eastAsia"/>
                <w:sz w:val="28"/>
                <w:szCs w:val="28"/>
              </w:rPr>
              <w:t>五年級：第六節</w:t>
            </w:r>
          </w:p>
          <w:p w:rsidR="002F6BA6" w:rsidRPr="002F6BA6" w:rsidRDefault="00BE3135" w:rsidP="00BE3135">
            <w:pPr>
              <w:spacing w:line="320" w:lineRule="exact"/>
              <w:rPr>
                <w:rFonts w:ascii="標楷體" w:eastAsia="標楷體" w:hAnsi="標楷體"/>
                <w:sz w:val="28"/>
                <w:szCs w:val="28"/>
              </w:rPr>
            </w:pPr>
            <w:r>
              <w:rPr>
                <w:rFonts w:ascii="標楷體" w:eastAsia="標楷體" w:hAnsi="標楷體" w:hint="eastAsia"/>
                <w:sz w:val="28"/>
                <w:szCs w:val="28"/>
              </w:rPr>
              <w:t>六年級：第七節</w:t>
            </w:r>
          </w:p>
        </w:tc>
        <w:tc>
          <w:tcPr>
            <w:tcW w:w="3686" w:type="dxa"/>
          </w:tcPr>
          <w:p w:rsidR="002F6BA6" w:rsidRPr="002F6BA6" w:rsidRDefault="00BE3135" w:rsidP="00BE3135">
            <w:pPr>
              <w:spacing w:line="400" w:lineRule="exact"/>
              <w:rPr>
                <w:rFonts w:ascii="標楷體" w:eastAsia="標楷體" w:hAnsi="標楷體"/>
                <w:sz w:val="28"/>
                <w:szCs w:val="28"/>
              </w:rPr>
            </w:pPr>
            <w:r>
              <w:rPr>
                <w:rFonts w:ascii="標楷體" w:eastAsia="標楷體" w:hAnsi="標楷體" w:hint="eastAsia"/>
                <w:sz w:val="28"/>
                <w:szCs w:val="28"/>
              </w:rPr>
              <w:t>自然</w:t>
            </w:r>
            <w:r w:rsidR="002F6BA6" w:rsidRPr="002F6BA6">
              <w:rPr>
                <w:rFonts w:ascii="標楷體" w:eastAsia="標楷體" w:hAnsi="標楷體" w:hint="eastAsia"/>
                <w:sz w:val="28"/>
                <w:szCs w:val="28"/>
              </w:rPr>
              <w:t>科學</w:t>
            </w:r>
            <w:r>
              <w:rPr>
                <w:rFonts w:ascii="標楷體" w:eastAsia="標楷體" w:hAnsi="標楷體" w:hint="eastAsia"/>
                <w:sz w:val="28"/>
                <w:szCs w:val="28"/>
              </w:rPr>
              <w:t>-昆蟲動物標本展</w:t>
            </w:r>
          </w:p>
        </w:tc>
        <w:tc>
          <w:tcPr>
            <w:tcW w:w="1733" w:type="dxa"/>
          </w:tcPr>
          <w:p w:rsidR="002F6BA6" w:rsidRPr="002F6BA6" w:rsidRDefault="00BE3135" w:rsidP="002F6BA6">
            <w:pPr>
              <w:spacing w:line="400" w:lineRule="exact"/>
              <w:rPr>
                <w:rFonts w:ascii="標楷體" w:eastAsia="標楷體" w:hAnsi="標楷體"/>
                <w:sz w:val="28"/>
                <w:szCs w:val="28"/>
              </w:rPr>
            </w:pPr>
            <w:r>
              <w:rPr>
                <w:rFonts w:ascii="標楷體" w:eastAsia="標楷體" w:hAnsi="標楷體" w:hint="eastAsia"/>
                <w:sz w:val="28"/>
                <w:szCs w:val="28"/>
              </w:rPr>
              <w:t>風雨操場</w:t>
            </w:r>
          </w:p>
        </w:tc>
      </w:tr>
    </w:tbl>
    <w:p w:rsidR="002E26C5" w:rsidRPr="000B2BCE" w:rsidRDefault="002F6BA6" w:rsidP="003A2032">
      <w:pPr>
        <w:pStyle w:val="2"/>
        <w:shd w:val="clear" w:color="auto" w:fill="FFFFFF"/>
        <w:spacing w:before="0" w:beforeAutospacing="0" w:after="0" w:afterAutospacing="0" w:line="360" w:lineRule="exact"/>
        <w:ind w:left="283" w:hangingChars="118" w:hanging="283"/>
        <w:rPr>
          <w:rFonts w:ascii="標楷體" w:eastAsia="標楷體" w:hAnsi="標楷體"/>
          <w:b w:val="0"/>
          <w:sz w:val="24"/>
          <w:szCs w:val="24"/>
        </w:rPr>
      </w:pPr>
      <w:r w:rsidRPr="000B2BCE">
        <w:rPr>
          <w:rFonts w:ascii="標楷體" w:eastAsia="標楷體" w:hAnsi="標楷體" w:hint="eastAsia"/>
          <w:b w:val="0"/>
          <w:sz w:val="24"/>
          <w:szCs w:val="24"/>
        </w:rPr>
        <w:t>※四月四日兒童節當天，</w:t>
      </w:r>
      <w:r w:rsidR="0004559E" w:rsidRPr="000B2BCE">
        <w:rPr>
          <w:rFonts w:ascii="標楷體" w:eastAsia="標楷體" w:hAnsi="標楷體" w:hint="eastAsia"/>
          <w:b w:val="0"/>
          <w:sz w:val="24"/>
          <w:szCs w:val="24"/>
        </w:rPr>
        <w:t>后里馬場、</w:t>
      </w:r>
      <w:r w:rsidR="0004559E" w:rsidRPr="000B2BCE">
        <w:rPr>
          <w:rFonts w:ascii="標楷體" w:eastAsia="標楷體" w:hAnsi="標楷體" w:cs="Times New Roman"/>
          <w:b w:val="0"/>
          <w:spacing w:val="20"/>
          <w:sz w:val="24"/>
          <w:szCs w:val="24"/>
          <w:shd w:val="clear" w:color="auto" w:fill="FFFFFF"/>
        </w:rPr>
        <w:t>科博館及三個園區（921</w:t>
      </w:r>
      <w:hyperlink r:id="rId8" w:tgtFrame="_blank" w:history="1">
        <w:r w:rsidR="0004559E" w:rsidRPr="000B2BCE">
          <w:rPr>
            <w:rStyle w:val="a8"/>
            <w:rFonts w:ascii="標楷體" w:eastAsia="標楷體" w:hAnsi="標楷體" w:cs="Times New Roman"/>
            <w:b w:val="0"/>
            <w:color w:val="auto"/>
            <w:spacing w:val="20"/>
            <w:sz w:val="24"/>
            <w:szCs w:val="24"/>
            <w:shd w:val="clear" w:color="auto" w:fill="FFFFFF"/>
          </w:rPr>
          <w:t>地震</w:t>
        </w:r>
      </w:hyperlink>
      <w:r w:rsidR="0004559E" w:rsidRPr="000B2BCE">
        <w:rPr>
          <w:rFonts w:ascii="標楷體" w:eastAsia="標楷體" w:hAnsi="標楷體" w:cs="Times New Roman"/>
          <w:b w:val="0"/>
          <w:spacing w:val="20"/>
          <w:sz w:val="24"/>
          <w:szCs w:val="24"/>
          <w:shd w:val="clear" w:color="auto" w:fill="FFFFFF"/>
        </w:rPr>
        <w:t>教育園區、鳳凰谷鳥園生態園區及</w:t>
      </w:r>
      <w:hyperlink r:id="rId9" w:tgtFrame="_blank" w:history="1">
        <w:r w:rsidR="0004559E" w:rsidRPr="000B2BCE">
          <w:rPr>
            <w:rStyle w:val="a8"/>
            <w:rFonts w:ascii="標楷體" w:eastAsia="標楷體" w:hAnsi="標楷體" w:cs="Times New Roman"/>
            <w:b w:val="0"/>
            <w:color w:val="auto"/>
            <w:spacing w:val="20"/>
            <w:sz w:val="24"/>
            <w:szCs w:val="24"/>
            <w:shd w:val="clear" w:color="auto" w:fill="FFFFFF"/>
          </w:rPr>
          <w:t>車</w:t>
        </w:r>
      </w:hyperlink>
      <w:r w:rsidR="0004559E" w:rsidRPr="000B2BCE">
        <w:rPr>
          <w:rFonts w:ascii="標楷體" w:eastAsia="標楷體" w:hAnsi="標楷體" w:cs="Times New Roman"/>
          <w:b w:val="0"/>
          <w:spacing w:val="20"/>
          <w:sz w:val="24"/>
          <w:szCs w:val="24"/>
          <w:shd w:val="clear" w:color="auto" w:fill="FFFFFF"/>
        </w:rPr>
        <w:t>籠埔斷層保存園）</w:t>
      </w:r>
      <w:r w:rsidRPr="000B2BCE">
        <w:rPr>
          <w:rFonts w:ascii="標楷體" w:eastAsia="標楷體" w:hAnsi="標楷體" w:hint="eastAsia"/>
          <w:b w:val="0"/>
          <w:sz w:val="24"/>
          <w:szCs w:val="24"/>
        </w:rPr>
        <w:t>開放十二歲以下兒童免費入場</w:t>
      </w:r>
      <w:r w:rsidR="0004559E" w:rsidRPr="000B2BCE">
        <w:rPr>
          <w:rFonts w:ascii="標楷體" w:eastAsia="標楷體" w:hAnsi="標楷體" w:hint="eastAsia"/>
          <w:b w:val="0"/>
          <w:sz w:val="24"/>
          <w:szCs w:val="24"/>
        </w:rPr>
        <w:t>。</w:t>
      </w:r>
    </w:p>
    <w:p w:rsidR="003A2032" w:rsidRPr="000B2BCE" w:rsidRDefault="0004559E" w:rsidP="003A2032">
      <w:pPr>
        <w:pStyle w:val="2"/>
        <w:shd w:val="clear" w:color="auto" w:fill="FFFFFF"/>
        <w:spacing w:before="0" w:beforeAutospacing="0" w:after="0" w:afterAutospacing="0" w:line="360" w:lineRule="exact"/>
        <w:rPr>
          <w:rFonts w:ascii="標楷體" w:eastAsia="標楷體" w:hAnsi="標楷體" w:cs="Tahoma"/>
          <w:b w:val="0"/>
          <w:sz w:val="24"/>
          <w:szCs w:val="24"/>
        </w:rPr>
      </w:pPr>
      <w:r w:rsidRPr="000B2BCE">
        <w:rPr>
          <w:rFonts w:ascii="標楷體" w:eastAsia="標楷體" w:hAnsi="標楷體" w:hint="eastAsia"/>
          <w:b w:val="0"/>
          <w:sz w:val="24"/>
          <w:szCs w:val="24"/>
        </w:rPr>
        <w:t>※</w:t>
      </w:r>
      <w:r w:rsidRPr="000B2BCE">
        <w:rPr>
          <w:rFonts w:ascii="標楷體" w:eastAsia="標楷體" w:hAnsi="標楷體" w:cs="Tahoma" w:hint="eastAsia"/>
          <w:b w:val="0"/>
          <w:sz w:val="24"/>
          <w:szCs w:val="24"/>
        </w:rPr>
        <w:t>3/17-4/14最不能錯過的兒童節歡樂盛會就在</w:t>
      </w:r>
      <w:r w:rsidRPr="000B2BCE">
        <w:rPr>
          <w:rFonts w:ascii="標楷體" w:eastAsia="標楷體" w:hAnsi="標楷體" w:cs="Tahoma"/>
          <w:b w:val="0"/>
          <w:sz w:val="24"/>
          <w:szCs w:val="24"/>
        </w:rPr>
        <w:t>臺中市兒童藝術節</w:t>
      </w:r>
    </w:p>
    <w:p w:rsidR="003A2032" w:rsidRPr="000B2BCE" w:rsidRDefault="0004559E" w:rsidP="003A2032">
      <w:pPr>
        <w:pStyle w:val="2"/>
        <w:shd w:val="clear" w:color="auto" w:fill="FFFFFF"/>
        <w:spacing w:before="0" w:beforeAutospacing="0" w:after="0" w:afterAutospacing="0" w:line="360" w:lineRule="exact"/>
        <w:ind w:firstLineChars="100" w:firstLine="240"/>
        <w:rPr>
          <w:rFonts w:ascii="標楷體" w:eastAsia="標楷體" w:hAnsi="標楷體"/>
          <w:b w:val="0"/>
          <w:sz w:val="24"/>
          <w:szCs w:val="24"/>
        </w:rPr>
      </w:pPr>
      <w:r w:rsidRPr="000B2BCE">
        <w:rPr>
          <w:rFonts w:ascii="標楷體" w:eastAsia="標楷體" w:hAnsi="標楷體" w:cs="Tahoma" w:hint="eastAsia"/>
          <w:b w:val="0"/>
          <w:sz w:val="24"/>
          <w:szCs w:val="24"/>
        </w:rPr>
        <w:t>(網址</w:t>
      </w:r>
      <w:r w:rsidRPr="000B2BCE">
        <w:rPr>
          <w:rFonts w:ascii="標楷體" w:eastAsia="標楷體" w:hAnsi="標楷體" w:cs="Tahoma"/>
          <w:b w:val="0"/>
          <w:sz w:val="24"/>
          <w:szCs w:val="24"/>
        </w:rPr>
        <w:t>http://www1.culture.taichung.gov.tw/childart/2013/index.html</w:t>
      </w:r>
      <w:r w:rsidRPr="000B2BCE">
        <w:rPr>
          <w:rFonts w:ascii="標楷體" w:eastAsia="標楷體" w:hAnsi="標楷體" w:cs="Tahoma" w:hint="eastAsia"/>
          <w:b w:val="0"/>
          <w:sz w:val="24"/>
          <w:szCs w:val="24"/>
        </w:rPr>
        <w:t>)</w:t>
      </w:r>
      <w:r w:rsidRPr="000B2BCE">
        <w:rPr>
          <w:rFonts w:ascii="標楷體" w:eastAsia="標楷體" w:hAnsi="標楷體" w:hint="eastAsia"/>
          <w:b w:val="0"/>
          <w:sz w:val="24"/>
          <w:szCs w:val="24"/>
        </w:rPr>
        <w:t>※建議家長及小朋友</w:t>
      </w:r>
      <w:r w:rsidR="002F6BA6" w:rsidRPr="000B2BCE">
        <w:rPr>
          <w:rFonts w:ascii="標楷體" w:eastAsia="標楷體" w:hAnsi="標楷體" w:hint="eastAsia"/>
          <w:b w:val="0"/>
          <w:sz w:val="24"/>
          <w:szCs w:val="24"/>
        </w:rPr>
        <w:t>可搭配交通局刷卡搭乘公車八公里免費措施，</w:t>
      </w:r>
      <w:r w:rsidR="003A2032" w:rsidRPr="000B2BCE">
        <w:rPr>
          <w:rFonts w:ascii="標楷體" w:eastAsia="標楷體" w:hAnsi="標楷體" w:hint="eastAsia"/>
          <w:b w:val="0"/>
          <w:sz w:val="24"/>
          <w:szCs w:val="24"/>
        </w:rPr>
        <w:t>安排親子活動</w:t>
      </w:r>
    </w:p>
    <w:p w:rsidR="0004559E" w:rsidRPr="000B2BCE" w:rsidRDefault="003A2032" w:rsidP="003A2032">
      <w:pPr>
        <w:pStyle w:val="2"/>
        <w:shd w:val="clear" w:color="auto" w:fill="FFFFFF"/>
        <w:spacing w:before="0" w:beforeAutospacing="0" w:after="0" w:afterAutospacing="0" w:line="360" w:lineRule="exact"/>
        <w:ind w:firstLineChars="100" w:firstLine="240"/>
        <w:rPr>
          <w:rFonts w:ascii="Tahoma" w:hAnsi="Tahoma" w:cs="Tahoma"/>
          <w:sz w:val="24"/>
          <w:szCs w:val="24"/>
        </w:rPr>
      </w:pPr>
      <w:r w:rsidRPr="000B2BCE">
        <w:rPr>
          <w:rFonts w:ascii="標楷體" w:eastAsia="標楷體" w:hAnsi="標楷體" w:hint="eastAsia"/>
          <w:b w:val="0"/>
          <w:sz w:val="24"/>
          <w:szCs w:val="24"/>
        </w:rPr>
        <w:t>，</w:t>
      </w:r>
      <w:r w:rsidR="002F6BA6" w:rsidRPr="000B2BCE">
        <w:rPr>
          <w:rFonts w:ascii="標楷體" w:eastAsia="標楷體" w:hAnsi="標楷體" w:hint="eastAsia"/>
          <w:b w:val="0"/>
          <w:sz w:val="24"/>
          <w:szCs w:val="24"/>
        </w:rPr>
        <w:t>一起輕鬆玩臺中。</w:t>
      </w:r>
    </w:p>
    <w:p w:rsidR="004F02FB" w:rsidRPr="002F6BA6" w:rsidRDefault="004F02FB" w:rsidP="0004559E">
      <w:pPr>
        <w:spacing w:line="400" w:lineRule="exact"/>
        <w:rPr>
          <w:rFonts w:ascii="標楷體" w:eastAsia="標楷體" w:hAnsi="標楷體"/>
          <w:sz w:val="28"/>
          <w:szCs w:val="28"/>
        </w:rPr>
      </w:pPr>
    </w:p>
    <w:p w:rsidR="002F6BA6" w:rsidRPr="002F6BA6" w:rsidRDefault="002F6BA6" w:rsidP="002F6BA6">
      <w:pPr>
        <w:spacing w:line="400" w:lineRule="exact"/>
        <w:rPr>
          <w:rFonts w:ascii="標楷體" w:eastAsia="標楷體" w:hAnsi="標楷體"/>
          <w:sz w:val="28"/>
          <w:szCs w:val="28"/>
        </w:rPr>
      </w:pPr>
      <w:r w:rsidRPr="002F6BA6">
        <w:rPr>
          <w:rFonts w:ascii="標楷體" w:eastAsia="標楷體" w:hAnsi="標楷體" w:hint="eastAsia"/>
          <w:sz w:val="28"/>
          <w:szCs w:val="28"/>
        </w:rPr>
        <w:t xml:space="preserve">                     月眉國小 校    長  陸朝炳</w:t>
      </w:r>
    </w:p>
    <w:p w:rsidR="002F6BA6" w:rsidRPr="002F6BA6" w:rsidRDefault="002F6BA6" w:rsidP="002F6BA6">
      <w:pPr>
        <w:spacing w:line="400" w:lineRule="exact"/>
      </w:pPr>
      <w:r w:rsidRPr="002F6BA6">
        <w:rPr>
          <w:rFonts w:ascii="標楷體" w:eastAsia="標楷體" w:hAnsi="標楷體" w:hint="eastAsia"/>
          <w:sz w:val="28"/>
          <w:szCs w:val="28"/>
        </w:rPr>
        <w:t xml:space="preserve">                              家長會長  尤宗傑  敬邀</w:t>
      </w:r>
    </w:p>
    <w:sectPr w:rsidR="002F6BA6" w:rsidRPr="002F6BA6" w:rsidSect="00BE3135">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B80" w:rsidRDefault="002A5B80" w:rsidP="00244F27">
      <w:r>
        <w:separator/>
      </w:r>
    </w:p>
  </w:endnote>
  <w:endnote w:type="continuationSeparator" w:id="0">
    <w:p w:rsidR="002A5B80" w:rsidRDefault="002A5B80" w:rsidP="0024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B80" w:rsidRDefault="002A5B80" w:rsidP="00244F27">
      <w:r>
        <w:separator/>
      </w:r>
    </w:p>
  </w:footnote>
  <w:footnote w:type="continuationSeparator" w:id="0">
    <w:p w:rsidR="002A5B80" w:rsidRDefault="002A5B80" w:rsidP="00244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FB"/>
    <w:rsid w:val="000409E8"/>
    <w:rsid w:val="0004559E"/>
    <w:rsid w:val="000B2BCE"/>
    <w:rsid w:val="00244F27"/>
    <w:rsid w:val="002A5B80"/>
    <w:rsid w:val="002E26C5"/>
    <w:rsid w:val="002F6BA6"/>
    <w:rsid w:val="00394557"/>
    <w:rsid w:val="003A2032"/>
    <w:rsid w:val="003D45B7"/>
    <w:rsid w:val="004F02FB"/>
    <w:rsid w:val="00532E62"/>
    <w:rsid w:val="007275A0"/>
    <w:rsid w:val="007D11BD"/>
    <w:rsid w:val="00836F9F"/>
    <w:rsid w:val="00BE3135"/>
    <w:rsid w:val="00CA37A5"/>
    <w:rsid w:val="00DF70D0"/>
    <w:rsid w:val="00E265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04559E"/>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0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44F27"/>
    <w:pPr>
      <w:tabs>
        <w:tab w:val="center" w:pos="4153"/>
        <w:tab w:val="right" w:pos="8306"/>
      </w:tabs>
      <w:snapToGrid w:val="0"/>
    </w:pPr>
    <w:rPr>
      <w:sz w:val="20"/>
      <w:szCs w:val="20"/>
    </w:rPr>
  </w:style>
  <w:style w:type="character" w:customStyle="1" w:styleId="a5">
    <w:name w:val="頁首 字元"/>
    <w:basedOn w:val="a0"/>
    <w:link w:val="a4"/>
    <w:uiPriority w:val="99"/>
    <w:rsid w:val="00244F27"/>
    <w:rPr>
      <w:sz w:val="20"/>
      <w:szCs w:val="20"/>
    </w:rPr>
  </w:style>
  <w:style w:type="paragraph" w:styleId="a6">
    <w:name w:val="footer"/>
    <w:basedOn w:val="a"/>
    <w:link w:val="a7"/>
    <w:uiPriority w:val="99"/>
    <w:unhideWhenUsed/>
    <w:rsid w:val="00244F27"/>
    <w:pPr>
      <w:tabs>
        <w:tab w:val="center" w:pos="4153"/>
        <w:tab w:val="right" w:pos="8306"/>
      </w:tabs>
      <w:snapToGrid w:val="0"/>
    </w:pPr>
    <w:rPr>
      <w:sz w:val="20"/>
      <w:szCs w:val="20"/>
    </w:rPr>
  </w:style>
  <w:style w:type="character" w:customStyle="1" w:styleId="a7">
    <w:name w:val="頁尾 字元"/>
    <w:basedOn w:val="a0"/>
    <w:link w:val="a6"/>
    <w:uiPriority w:val="99"/>
    <w:rsid w:val="00244F27"/>
    <w:rPr>
      <w:sz w:val="20"/>
      <w:szCs w:val="20"/>
    </w:rPr>
  </w:style>
  <w:style w:type="character" w:customStyle="1" w:styleId="20">
    <w:name w:val="標題 2 字元"/>
    <w:basedOn w:val="a0"/>
    <w:link w:val="2"/>
    <w:uiPriority w:val="9"/>
    <w:rsid w:val="0004559E"/>
    <w:rPr>
      <w:rFonts w:ascii="新細明體" w:eastAsia="新細明體" w:hAnsi="新細明體" w:cs="新細明體"/>
      <w:b/>
      <w:bCs/>
      <w:kern w:val="0"/>
      <w:sz w:val="36"/>
      <w:szCs w:val="36"/>
    </w:rPr>
  </w:style>
  <w:style w:type="character" w:customStyle="1" w:styleId="kword">
    <w:name w:val="kword"/>
    <w:basedOn w:val="a0"/>
    <w:rsid w:val="0004559E"/>
  </w:style>
  <w:style w:type="character" w:styleId="a8">
    <w:name w:val="Hyperlink"/>
    <w:basedOn w:val="a0"/>
    <w:uiPriority w:val="99"/>
    <w:semiHidden/>
    <w:unhideWhenUsed/>
    <w:rsid w:val="000455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04559E"/>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0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44F27"/>
    <w:pPr>
      <w:tabs>
        <w:tab w:val="center" w:pos="4153"/>
        <w:tab w:val="right" w:pos="8306"/>
      </w:tabs>
      <w:snapToGrid w:val="0"/>
    </w:pPr>
    <w:rPr>
      <w:sz w:val="20"/>
      <w:szCs w:val="20"/>
    </w:rPr>
  </w:style>
  <w:style w:type="character" w:customStyle="1" w:styleId="a5">
    <w:name w:val="頁首 字元"/>
    <w:basedOn w:val="a0"/>
    <w:link w:val="a4"/>
    <w:uiPriority w:val="99"/>
    <w:rsid w:val="00244F27"/>
    <w:rPr>
      <w:sz w:val="20"/>
      <w:szCs w:val="20"/>
    </w:rPr>
  </w:style>
  <w:style w:type="paragraph" w:styleId="a6">
    <w:name w:val="footer"/>
    <w:basedOn w:val="a"/>
    <w:link w:val="a7"/>
    <w:uiPriority w:val="99"/>
    <w:unhideWhenUsed/>
    <w:rsid w:val="00244F27"/>
    <w:pPr>
      <w:tabs>
        <w:tab w:val="center" w:pos="4153"/>
        <w:tab w:val="right" w:pos="8306"/>
      </w:tabs>
      <w:snapToGrid w:val="0"/>
    </w:pPr>
    <w:rPr>
      <w:sz w:val="20"/>
      <w:szCs w:val="20"/>
    </w:rPr>
  </w:style>
  <w:style w:type="character" w:customStyle="1" w:styleId="a7">
    <w:name w:val="頁尾 字元"/>
    <w:basedOn w:val="a0"/>
    <w:link w:val="a6"/>
    <w:uiPriority w:val="99"/>
    <w:rsid w:val="00244F27"/>
    <w:rPr>
      <w:sz w:val="20"/>
      <w:szCs w:val="20"/>
    </w:rPr>
  </w:style>
  <w:style w:type="character" w:customStyle="1" w:styleId="20">
    <w:name w:val="標題 2 字元"/>
    <w:basedOn w:val="a0"/>
    <w:link w:val="2"/>
    <w:uiPriority w:val="9"/>
    <w:rsid w:val="0004559E"/>
    <w:rPr>
      <w:rFonts w:ascii="新細明體" w:eastAsia="新細明體" w:hAnsi="新細明體" w:cs="新細明體"/>
      <w:b/>
      <w:bCs/>
      <w:kern w:val="0"/>
      <w:sz w:val="36"/>
      <w:szCs w:val="36"/>
    </w:rPr>
  </w:style>
  <w:style w:type="character" w:customStyle="1" w:styleId="kword">
    <w:name w:val="kword"/>
    <w:basedOn w:val="a0"/>
    <w:rsid w:val="0004559E"/>
  </w:style>
  <w:style w:type="character" w:styleId="a8">
    <w:name w:val="Hyperlink"/>
    <w:basedOn w:val="a0"/>
    <w:uiPriority w:val="99"/>
    <w:semiHidden/>
    <w:unhideWhenUsed/>
    <w:rsid w:val="000455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6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tkec.com.tw/tkec/?cate_id=2&amp;level=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op.tkec.com.tw/tkec/?cate_id=12&amp;level=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3D3F1-58EF-4DA5-B59A-DCC3D608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2014-03-20T07:37:00Z</dcterms:created>
  <dcterms:modified xsi:type="dcterms:W3CDTF">2014-03-24T00:22:00Z</dcterms:modified>
</cp:coreProperties>
</file>